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F7BD" w14:textId="2D119D29" w:rsidR="00B3392E" w:rsidRDefault="00E835CE" w:rsidP="00D52E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ОАО «Оршаагропроммаш» извещает </w:t>
      </w:r>
      <w:r w:rsidR="00B339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акционеров 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внеочередного общего собрания</w:t>
      </w:r>
      <w:r w:rsidR="00B3392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которое состоится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2B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 мая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D26CE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по адресу: г. Орша, ул.Владимира Ленина, 215, актовый зал.</w:t>
      </w:r>
    </w:p>
    <w:p w14:paraId="7C7DD992" w14:textId="77777777" w:rsidR="00D52E58" w:rsidRDefault="00E835CE" w:rsidP="00E835C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2E5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5D698CBB" w14:textId="3E551818" w:rsidR="00E835CE" w:rsidRPr="00E835CE" w:rsidRDefault="00E835CE" w:rsidP="00D52E5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 участников собрания с 1</w:t>
      </w:r>
      <w:r w:rsidR="00A222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.00 до </w:t>
      </w:r>
      <w:r w:rsidR="00A222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11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.45. Начало работы собрания в 1</w:t>
      </w:r>
      <w:r w:rsidR="00A222B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.00.</w:t>
      </w:r>
    </w:p>
    <w:p w14:paraId="3548D4BA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15A189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Повестка дня собрания:</w:t>
      </w:r>
    </w:p>
    <w:p w14:paraId="09C1E9FE" w14:textId="4E9EAD80" w:rsidR="00E835CE" w:rsidRDefault="00E835CE" w:rsidP="00CC32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102B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реорганизации</w:t>
      </w:r>
      <w:r w:rsidR="00CC32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ОАО «Оршаагропроммаш» </w:t>
      </w:r>
      <w:r w:rsidR="00CC320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14:paraId="50D831D3" w14:textId="77777777" w:rsidR="00CC3205" w:rsidRDefault="00CC3205" w:rsidP="00CC32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3A36569C" w14:textId="77777777" w:rsidR="00CC3205" w:rsidRDefault="00CC3205" w:rsidP="00CC32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51248CC2" w14:textId="77777777" w:rsidR="00CC3205" w:rsidRPr="00CC3205" w:rsidRDefault="00CC3205" w:rsidP="00CC32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0501E097" w14:textId="77777777" w:rsidR="00E835CE" w:rsidRDefault="00E835CE" w:rsidP="00B3392E">
      <w:pPr>
        <w:pStyle w:val="a3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регистрации при себе иметь следующие документы: </w:t>
      </w:r>
    </w:p>
    <w:p w14:paraId="27DB000F" w14:textId="77777777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акционеру Общества — паспорт;</w:t>
      </w:r>
    </w:p>
    <w:p w14:paraId="6F3A6B38" w14:textId="179E0AFB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представителю акционера — паспорт и доверенность.</w:t>
      </w:r>
    </w:p>
    <w:p w14:paraId="234F08DC" w14:textId="77777777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52C9A4" w14:textId="77777777" w:rsidR="00CC3205" w:rsidRDefault="00CC3205" w:rsidP="00B3392E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</w:p>
    <w:p w14:paraId="6AC2DFCA" w14:textId="11094E68" w:rsidR="00B3392E" w:rsidRPr="00B3392E" w:rsidRDefault="00E835CE" w:rsidP="00B339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35CE">
        <w:rPr>
          <w:sz w:val="28"/>
          <w:szCs w:val="28"/>
          <w:shd w:val="clear" w:color="auto" w:fill="FFFFFF"/>
        </w:rPr>
        <w:t>С материалами собрания акционеры могут ознакомиться по месту нахождения Общества</w:t>
      </w:r>
      <w:r w:rsidR="00B3392E">
        <w:rPr>
          <w:sz w:val="28"/>
          <w:szCs w:val="28"/>
          <w:shd w:val="clear" w:color="auto" w:fill="FFFFFF"/>
        </w:rPr>
        <w:t xml:space="preserve">: </w:t>
      </w:r>
      <w:r w:rsidR="00B3392E" w:rsidRPr="00B3392E">
        <w:rPr>
          <w:sz w:val="28"/>
          <w:szCs w:val="28"/>
        </w:rPr>
        <w:t xml:space="preserve">в рабочие дни (понедельник-пятница), начиная с </w:t>
      </w:r>
      <w:r w:rsidR="00102BA7">
        <w:rPr>
          <w:sz w:val="28"/>
          <w:szCs w:val="28"/>
        </w:rPr>
        <w:t>26</w:t>
      </w:r>
      <w:r w:rsidR="00CC3205">
        <w:rPr>
          <w:sz w:val="28"/>
          <w:szCs w:val="28"/>
        </w:rPr>
        <w:t xml:space="preserve"> </w:t>
      </w:r>
      <w:r w:rsidR="00D26CE1">
        <w:rPr>
          <w:sz w:val="28"/>
          <w:szCs w:val="28"/>
        </w:rPr>
        <w:t>апреля</w:t>
      </w:r>
      <w:r w:rsidR="00CC3205">
        <w:rPr>
          <w:sz w:val="28"/>
          <w:szCs w:val="28"/>
        </w:rPr>
        <w:t xml:space="preserve"> 202</w:t>
      </w:r>
      <w:r w:rsidR="00D26CE1">
        <w:rPr>
          <w:sz w:val="28"/>
          <w:szCs w:val="28"/>
        </w:rPr>
        <w:t>4</w:t>
      </w:r>
      <w:r w:rsidR="00B3392E" w:rsidRPr="00B3392E">
        <w:rPr>
          <w:sz w:val="28"/>
          <w:szCs w:val="28"/>
        </w:rPr>
        <w:t xml:space="preserve"> года кабинет секретаря наблюдательного совета ОАО«Оршаагропроммаш», </w:t>
      </w:r>
      <w:r w:rsidR="00102BA7">
        <w:rPr>
          <w:sz w:val="28"/>
          <w:szCs w:val="28"/>
        </w:rPr>
        <w:t>6 мая</w:t>
      </w:r>
      <w:r w:rsidR="00B3392E" w:rsidRPr="00B3392E">
        <w:rPr>
          <w:sz w:val="28"/>
          <w:szCs w:val="28"/>
        </w:rPr>
        <w:t xml:space="preserve"> 202</w:t>
      </w:r>
      <w:r w:rsidR="00D26CE1">
        <w:rPr>
          <w:sz w:val="28"/>
          <w:szCs w:val="28"/>
        </w:rPr>
        <w:t>4</w:t>
      </w:r>
      <w:r w:rsidR="00B3392E" w:rsidRPr="00B3392E">
        <w:rPr>
          <w:sz w:val="28"/>
          <w:szCs w:val="28"/>
        </w:rPr>
        <w:t xml:space="preserve"> года – по месту проведения собрания</w:t>
      </w:r>
      <w:r w:rsidR="00CC3205">
        <w:rPr>
          <w:sz w:val="28"/>
          <w:szCs w:val="28"/>
        </w:rPr>
        <w:t>.</w:t>
      </w:r>
    </w:p>
    <w:p w14:paraId="2F303B28" w14:textId="511036C0" w:rsidR="00E835CE" w:rsidRPr="00B3392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14:paraId="685A3217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407DE9" w14:textId="77777777" w:rsidR="00E835CE" w:rsidRP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5CE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Наблюдательный совет</w:t>
      </w:r>
    </w:p>
    <w:p w14:paraId="2FD711C1" w14:textId="68D0F858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D44301" w14:textId="711B3A94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A328F7" w14:textId="5A676678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D2E229" w14:textId="743B0D31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7609E3" w14:textId="03661153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B3580B" w14:textId="6445955B" w:rsidR="00E835CE" w:rsidRDefault="00E835CE" w:rsidP="00E835C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835CE" w:rsidSect="00634D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23"/>
    <w:rsid w:val="000A6E23"/>
    <w:rsid w:val="00102BA7"/>
    <w:rsid w:val="002201D2"/>
    <w:rsid w:val="002458BF"/>
    <w:rsid w:val="00393F93"/>
    <w:rsid w:val="00395C04"/>
    <w:rsid w:val="003C6AEB"/>
    <w:rsid w:val="00454AB3"/>
    <w:rsid w:val="00634D5E"/>
    <w:rsid w:val="0085220A"/>
    <w:rsid w:val="009A6B9F"/>
    <w:rsid w:val="00A222B1"/>
    <w:rsid w:val="00B3392E"/>
    <w:rsid w:val="00C52E8C"/>
    <w:rsid w:val="00CC3205"/>
    <w:rsid w:val="00D26CE1"/>
    <w:rsid w:val="00D52E58"/>
    <w:rsid w:val="00E835CE"/>
    <w:rsid w:val="00F86816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9EAD"/>
  <w15:chartTrackingRefBased/>
  <w15:docId w15:val="{0AFFA10E-3097-49B0-9D80-F5F00CD8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2024-04-25T10:55:00Z</cp:lastPrinted>
  <dcterms:created xsi:type="dcterms:W3CDTF">2022-03-10T11:41:00Z</dcterms:created>
  <dcterms:modified xsi:type="dcterms:W3CDTF">2024-04-25T14:42:00Z</dcterms:modified>
</cp:coreProperties>
</file>